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B1" w:rsidRPr="00855AE1" w:rsidRDefault="00855AE1" w:rsidP="00855AE1">
      <w:pPr>
        <w:bidi/>
        <w:ind w:left="-513"/>
        <w:rPr>
          <w:rFonts w:cs="B Nazanin"/>
          <w:b/>
          <w:bCs/>
          <w:sz w:val="28"/>
          <w:szCs w:val="28"/>
          <w:rtl/>
        </w:rPr>
      </w:pPr>
      <w:r w:rsidRPr="00855AE1">
        <w:rPr>
          <w:rFonts w:cs="B Nazanin" w:hint="cs"/>
          <w:b/>
          <w:bCs/>
          <w:sz w:val="28"/>
          <w:szCs w:val="28"/>
          <w:rtl/>
        </w:rPr>
        <w:t xml:space="preserve">انتقال موقت بیمار به سایر مراکز درمانی جهت انجام پروسیجر </w:t>
      </w:r>
    </w:p>
    <w:p w:rsidR="00B44672" w:rsidRDefault="00D61B10" w:rsidP="00855AE1">
      <w:pPr>
        <w:bidi/>
        <w:ind w:left="-333"/>
      </w:pPr>
      <w:bookmarkStart w:id="0" w:name="_GoBack"/>
      <w:bookmarkEnd w:id="0"/>
      <w:r>
        <w:rPr>
          <w:noProof/>
        </w:rPr>
        <w:pict>
          <v:rect id="_x0000_s1056" style="position:absolute;left:0;text-align:left;margin-left:345.3pt;margin-top:388.8pt;width:47.25pt;height:24.35pt;z-index:251687936" strokecolor="white [3212]">
            <v:textbox>
              <w:txbxContent>
                <w:p w:rsidR="00572A50" w:rsidRPr="00C06500" w:rsidRDefault="00572A50" w:rsidP="00C06500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C06500">
                    <w:rPr>
                      <w:rFonts w:cs="B Nazanin"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64.3pt;margin-top:393.95pt;width:42pt;height:19.2pt;z-index:251686912" strokecolor="white [3212]">
            <v:textbox>
              <w:txbxContent>
                <w:p w:rsidR="00572A50" w:rsidRPr="00C06500" w:rsidRDefault="00572A50" w:rsidP="00C06500">
                  <w:pPr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C0650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بلی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92pt;margin-top:219.35pt;width:36.85pt;height:25.05pt;z-index:251685888" strokecolor="white [3212]">
            <v:textbox>
              <w:txbxContent>
                <w:p w:rsidR="00572A50" w:rsidRPr="00C06500" w:rsidRDefault="00572A50" w:rsidP="00C06500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06500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بلی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121.6pt;margin-top:143.55pt;width:30.7pt;height:22.3pt;z-index:251684864" strokecolor="white [3212]">
            <v:textbox>
              <w:txbxContent>
                <w:p w:rsidR="00572A50" w:rsidRPr="00572A50" w:rsidRDefault="00572A50" w:rsidP="00572A50">
                  <w:pPr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572A5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1" style="position:absolute;left:0;text-align:left;margin-left:287.15pt;margin-top:590.75pt;width:187.7pt;height:90.3pt;z-index:251683840" arcsize="10923f">
            <v:textbox>
              <w:txbxContent>
                <w:p w:rsidR="00855AE1" w:rsidRPr="00855AE1" w:rsidRDefault="00855AE1" w:rsidP="00F0790D">
                  <w:pPr>
                    <w:bidi/>
                    <w:spacing w:after="0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855A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متوسط زمان انجام فرآیند: متناسب با زمان پذیرش متفاوت است</w:t>
                  </w:r>
                </w:p>
                <w:p w:rsidR="00855AE1" w:rsidRPr="00855AE1" w:rsidRDefault="00855AE1" w:rsidP="00F0790D">
                  <w:pPr>
                    <w:bidi/>
                    <w:spacing w:after="0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855A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تاریخ بازنگری: آذرماه 99(معصومه رستگارمنش)</w:t>
                  </w:r>
                </w:p>
                <w:p w:rsidR="00855AE1" w:rsidRPr="00855AE1" w:rsidRDefault="00855AE1" w:rsidP="00D61B10">
                  <w:pPr>
                    <w:bidi/>
                    <w:spacing w:after="0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 w:rsidRPr="00855A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تاریخ </w:t>
                  </w:r>
                  <w:r w:rsidRPr="00855A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بازنگری بعدی: آذرماه 140</w:t>
                  </w:r>
                  <w:r w:rsidR="00D61B10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7" style="position:absolute;left:0;text-align:left;margin-left:-19.75pt;margin-top:606.95pt;width:141.35pt;height:82.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F17B4" w:rsidRPr="00EF17B4" w:rsidRDefault="00EF17B4" w:rsidP="00EF17B4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EF17B4">
                    <w:rPr>
                      <w:rFonts w:cs="B Nazanin" w:hint="cs"/>
                      <w:rtl/>
                      <w:lang w:bidi="fa-IR"/>
                    </w:rPr>
                    <w:t>انتقال بیمار به مرکز در مانی مقصد جهت دریافت خدمت موردنظر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9.75pt;margin-top:585.65pt;width:0;height:21.3pt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49.75pt;margin-top:533.6pt;width:0;height:11.8pt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47.15pt;margin-top:474.2pt;width:0;height:12.25pt;z-index:25168076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14pt;margin-top:414.85pt;width:0;height:18.2pt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47.15pt;margin-top:414.85pt;width:0;height:15.65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45.15pt;margin-top:415.7pt;width:68.85pt;height:0;z-index:251677696" o:connectortype="straight"/>
        </w:pict>
      </w:r>
      <w:r>
        <w:rPr>
          <w:noProof/>
        </w:rPr>
        <w:pict>
          <v:shape id="_x0000_s1044" type="#_x0000_t32" style="position:absolute;left:0;text-align:left;margin-left:47.15pt;margin-top:414.85pt;width:74.45pt;height:.85pt;flip:x y;z-index:251676672" o:connectortype="straight"/>
        </w:pict>
      </w:r>
      <w:r>
        <w:rPr>
          <w:noProof/>
        </w:rPr>
        <w:pict>
          <v:shape id="_x0000_s1043" type="#_x0000_t32" style="position:absolute;left:0;text-align:left;margin-left:234.85pt;margin-top:348.05pt;width:0;height:17.2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34.85pt;margin-top:295.8pt;width:0;height:20.55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34.85pt;margin-top:220.4pt;width:0;height:26.55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17.35pt;margin-top:170.55pt;width:24.8pt;height:.9pt;flip:x;z-index:25167257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34pt;margin-top:56.55pt;width:0;height:22.3pt;z-index:2516705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34.85pt;margin-top:108pt;width:0;height:12.8pt;z-index:251671552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-19.85pt;margin-top:545.4pt;width:147.4pt;height:40.25pt;z-index:251668480">
            <v:textbox>
              <w:txbxContent>
                <w:p w:rsidR="00EF17B4" w:rsidRPr="00EF17B4" w:rsidRDefault="00EF17B4" w:rsidP="00EF17B4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EF17B4">
                    <w:rPr>
                      <w:rFonts w:cs="B Nazanin" w:hint="cs"/>
                      <w:rtl/>
                      <w:lang w:bidi="fa-IR"/>
                    </w:rPr>
                    <w:t>هماهنگی با آمبولانس جهت انتقال توسط سوپروایزر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25.8pt;margin-top:486.45pt;width:155.9pt;height:47.15pt;z-index:251667456">
            <v:textbox style="mso-next-textbox:#_x0000_s1035">
              <w:txbxContent>
                <w:p w:rsidR="009F0F66" w:rsidRPr="00181C40" w:rsidRDefault="009F0F66" w:rsidP="00181C40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181C40">
                    <w:rPr>
                      <w:rFonts w:cs="B Nazanin" w:hint="cs"/>
                      <w:rtl/>
                      <w:lang w:bidi="fa-IR"/>
                    </w:rPr>
                    <w:t>انجام نوبت گیری وهماهنگی جهت امادگی بیمار ومدارک موردنیاز توسط سوپروایزر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24.85pt;margin-top:430.5pt;width:149.15pt;height:43.7pt;z-index:251666432">
            <v:textbox>
              <w:txbxContent>
                <w:p w:rsidR="009F0F66" w:rsidRPr="00181C40" w:rsidRDefault="009F0F66" w:rsidP="00181C40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181C40">
                    <w:rPr>
                      <w:rFonts w:cs="B Nazanin" w:hint="cs"/>
                      <w:rtl/>
                      <w:lang w:bidi="fa-IR"/>
                    </w:rPr>
                    <w:t>تماس تلفنی با مرکز ارائه پروسیجر جهت دریافت نوبت توسط سوپروایزر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3" style="position:absolute;left:0;text-align:left;margin-left:345.15pt;margin-top:433.05pt;width:146.7pt;height:78.8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0F66" w:rsidRPr="00181C40" w:rsidRDefault="009F0F66" w:rsidP="00181C40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181C40">
                    <w:rPr>
                      <w:rFonts w:cs="B Nazanin" w:hint="cs"/>
                      <w:rtl/>
                      <w:lang w:bidi="fa-IR"/>
                    </w:rPr>
                    <w:t>پیگیری در شیفت صبح روزهای اداری توسط سوپروایزر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124.3pt;margin-top:365.3pt;width:221pt;height:101.1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0F66" w:rsidRPr="00181C40" w:rsidRDefault="009F0F66" w:rsidP="00181C40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181C40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آیا پروسیجر موردنظر در تمامی شیفت های صبح</w:t>
                  </w:r>
                  <w:r w:rsidR="00572A50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181C40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وعصر و شب و روزهای تعطیل قابل ارائه است؟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149.75pt;margin-top:316.35pt;width:171.6pt;height:31.7pt;z-index:251663360">
            <v:textbox>
              <w:txbxContent>
                <w:p w:rsidR="009F0F66" w:rsidRPr="00181C40" w:rsidRDefault="009F0F66" w:rsidP="00181C40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181C40">
                    <w:rPr>
                      <w:rFonts w:cs="B Nazanin" w:hint="cs"/>
                      <w:rtl/>
                      <w:lang w:bidi="fa-IR"/>
                    </w:rPr>
                    <w:t>ارسال مدارک به دفتر پرستاری توسط پرستار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49.75pt;margin-top:246.95pt;width:169.05pt;height:48.85pt;z-index:251662336">
            <v:textbox>
              <w:txbxContent>
                <w:p w:rsidR="00C43764" w:rsidRPr="00181C40" w:rsidRDefault="009F0F66" w:rsidP="00181C40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181C40">
                    <w:rPr>
                      <w:rFonts w:cs="B Nazanin" w:hint="cs"/>
                      <w:rtl/>
                      <w:lang w:bidi="fa-IR"/>
                    </w:rPr>
                    <w:t>تکمیل اوراق بین بیمارستانی و دفترچه بیمار توسط پزشم و پرستار بخش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-44.65pt;margin-top:120.8pt;width:163.7pt;height:101.1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C43764" w:rsidRPr="009F0F66" w:rsidRDefault="00C43764" w:rsidP="00181C40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9F0F6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اطلاع رسانی به پزشک معالج در مورد عدم ارائه خدمت در طول مدت بستری و تصمیم گیری درمورد روش های جایگزین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28" type="#_x0000_t4" style="position:absolute;left:0;text-align:left;margin-left:143pt;margin-top:121.85pt;width:184.3pt;height:98.5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43764" w:rsidRPr="009F0F66" w:rsidRDefault="00C43764" w:rsidP="009F0F66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9F0F6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آیا پروسیجر موردنظر از طریق روند بین بیمارستانی قابل انجام است؟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162.5pt;margin-top:78.85pt;width:141.6pt;height:29.15pt;z-index:251659264">
            <v:textbox>
              <w:txbxContent>
                <w:p w:rsidR="00C43764" w:rsidRPr="009F0F66" w:rsidRDefault="00C43764" w:rsidP="009F0F66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9F0F66">
                    <w:rPr>
                      <w:rFonts w:cs="B Nazanin" w:hint="cs"/>
                      <w:rtl/>
                      <w:lang w:bidi="fa-IR"/>
                    </w:rPr>
                    <w:t>اطلاع رسانی به سوپروایزر شیفت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6" style="position:absolute;left:0;text-align:left;margin-left:146.4pt;margin-top:-2.55pt;width:171.45pt;height:59.1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43764" w:rsidRPr="009F0F66" w:rsidRDefault="00C43764" w:rsidP="009F0F6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9F0F66">
                    <w:rPr>
                      <w:rFonts w:cs="B Nazanin" w:hint="cs"/>
                      <w:rtl/>
                      <w:lang w:bidi="fa-IR"/>
                    </w:rPr>
                    <w:t>ثبت دستور پروسیجر موردنیاز در پرونده توسط پزشک معالج</w:t>
                  </w:r>
                </w:p>
              </w:txbxContent>
            </v:textbox>
          </v:oval>
        </w:pict>
      </w:r>
    </w:p>
    <w:sectPr w:rsidR="00B44672" w:rsidSect="00D52095">
      <w:pgSz w:w="11907" w:h="16839" w:code="9"/>
      <w:pgMar w:top="108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B01"/>
    <w:rsid w:val="00181C40"/>
    <w:rsid w:val="00572A50"/>
    <w:rsid w:val="007429D3"/>
    <w:rsid w:val="00855AE1"/>
    <w:rsid w:val="00875887"/>
    <w:rsid w:val="009F0F66"/>
    <w:rsid w:val="00A84274"/>
    <w:rsid w:val="00B21B01"/>
    <w:rsid w:val="00B44672"/>
    <w:rsid w:val="00C06500"/>
    <w:rsid w:val="00C43764"/>
    <w:rsid w:val="00D335B1"/>
    <w:rsid w:val="00D52095"/>
    <w:rsid w:val="00D61B10"/>
    <w:rsid w:val="00DA007C"/>
    <w:rsid w:val="00E96C6F"/>
    <w:rsid w:val="00EF17B4"/>
    <w:rsid w:val="00F0790D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0"/>
        <o:r id="V:Rule2" type="connector" idref="#_x0000_s1041"/>
        <o:r id="V:Rule3" type="connector" idref="#_x0000_s1039"/>
        <o:r id="V:Rule4" type="connector" idref="#_x0000_s1049"/>
        <o:r id="V:Rule5" type="connector" idref="#_x0000_s1040"/>
        <o:r id="V:Rule6" type="connector" idref="#_x0000_s1038"/>
        <o:r id="V:Rule7" type="connector" idref="#_x0000_s1046"/>
        <o:r id="V:Rule8" type="connector" idref="#_x0000_s1048"/>
        <o:r id="V:Rule9" type="connector" idref="#_x0000_s1043"/>
        <o:r id="V:Rule10" type="connector" idref="#_x0000_s1042"/>
        <o:r id="V:Rule11" type="connector" idref="#_x0000_s1045"/>
        <o:r id="V:Rule12" type="connector" idref="#_x0000_s1044"/>
        <o:r id="V:Rule13" type="connector" idref="#_x0000_s1047"/>
      </o:rules>
    </o:shapelayout>
  </w:shapeDefaults>
  <w:decimalSymbol w:val="."/>
  <w:listSeparator w:val=","/>
  <w15:docId w15:val="{116446D2-A978-42BA-B418-8E0F77F4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H-1-BEHBOOD4</cp:lastModifiedBy>
  <cp:revision>5</cp:revision>
  <cp:lastPrinted>2021-05-31T04:04:00Z</cp:lastPrinted>
  <dcterms:created xsi:type="dcterms:W3CDTF">2021-03-02T05:53:00Z</dcterms:created>
  <dcterms:modified xsi:type="dcterms:W3CDTF">2023-05-18T08:53:00Z</dcterms:modified>
</cp:coreProperties>
</file>